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F0" w:rsidRDefault="00C64BF0" w:rsidP="00C64BF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F0">
        <w:rPr>
          <w:rFonts w:ascii="Times New Roman" w:hAnsi="Times New Roman" w:cs="Times New Roman"/>
          <w:b/>
          <w:sz w:val="28"/>
          <w:szCs w:val="28"/>
        </w:rPr>
        <w:t xml:space="preserve">Компенсации взносов на капитальный ремонт инвалидам и </w:t>
      </w:r>
      <w:proofErr w:type="gramStart"/>
      <w:r w:rsidRPr="00C64BF0">
        <w:rPr>
          <w:rFonts w:ascii="Times New Roman" w:hAnsi="Times New Roman" w:cs="Times New Roman"/>
          <w:b/>
          <w:sz w:val="28"/>
          <w:szCs w:val="28"/>
        </w:rPr>
        <w:t>гражданам</w:t>
      </w:r>
      <w:proofErr w:type="gramEnd"/>
      <w:r w:rsidRPr="00C64BF0">
        <w:rPr>
          <w:rFonts w:ascii="Times New Roman" w:hAnsi="Times New Roman" w:cs="Times New Roman"/>
          <w:b/>
          <w:sz w:val="28"/>
          <w:szCs w:val="28"/>
        </w:rPr>
        <w:t xml:space="preserve"> достигшим возраста 70 и 80 лет</w:t>
      </w:r>
    </w:p>
    <w:p w:rsidR="00C64BF0" w:rsidRPr="00C64BF0" w:rsidRDefault="00C64BF0" w:rsidP="00C64BF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FE3" w:rsidRPr="00313C10" w:rsidRDefault="00367FE3" w:rsidP="00367F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C10">
        <w:rPr>
          <w:rFonts w:ascii="Times New Roman" w:hAnsi="Times New Roman" w:cs="Times New Roman"/>
          <w:sz w:val="28"/>
          <w:szCs w:val="28"/>
        </w:rPr>
        <w:t>Федеральным законом</w:t>
      </w:r>
      <w:r>
        <w:t xml:space="preserve"> </w:t>
      </w:r>
      <w:r w:rsidRPr="00313C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№399-ФЗ от 29.12.2015 о внесении изменений в статью 169 ЖК РФ и статью 17 Федерального закона </w:t>
      </w:r>
      <w:r w:rsidRPr="00313C10">
        <w:rPr>
          <w:rFonts w:ascii="Times New Roman" w:hAnsi="Times New Roman" w:cs="Times New Roman"/>
          <w:sz w:val="28"/>
          <w:szCs w:val="28"/>
        </w:rPr>
        <w:t xml:space="preserve"> "О социальной защите инвал</w:t>
      </w:r>
      <w:r w:rsidRPr="00313C10">
        <w:rPr>
          <w:rFonts w:ascii="Times New Roman" w:hAnsi="Times New Roman" w:cs="Times New Roman"/>
          <w:sz w:val="28"/>
          <w:szCs w:val="28"/>
        </w:rPr>
        <w:t>и</w:t>
      </w:r>
      <w:r w:rsidRPr="00313C10">
        <w:rPr>
          <w:rFonts w:ascii="Times New Roman" w:hAnsi="Times New Roman" w:cs="Times New Roman"/>
          <w:sz w:val="28"/>
          <w:szCs w:val="28"/>
        </w:rPr>
        <w:t>дов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предусмотрено, что</w:t>
      </w:r>
      <w:r>
        <w:t xml:space="preserve"> </w:t>
      </w:r>
      <w:r w:rsidRPr="00313C10">
        <w:rPr>
          <w:rFonts w:ascii="Times New Roman" w:hAnsi="Times New Roman" w:cs="Times New Roman"/>
          <w:sz w:val="28"/>
          <w:szCs w:val="28"/>
        </w:rPr>
        <w:t xml:space="preserve">инвалидам </w:t>
      </w:r>
      <w:r w:rsidRPr="00313C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3C10">
        <w:rPr>
          <w:rFonts w:ascii="Times New Roman" w:hAnsi="Times New Roman" w:cs="Times New Roman"/>
          <w:sz w:val="28"/>
          <w:szCs w:val="28"/>
        </w:rPr>
        <w:t xml:space="preserve"> и </w:t>
      </w:r>
      <w:r w:rsidRPr="00313C1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13C10">
        <w:rPr>
          <w:rFonts w:ascii="Times New Roman" w:hAnsi="Times New Roman" w:cs="Times New Roman"/>
          <w:sz w:val="28"/>
          <w:szCs w:val="28"/>
        </w:rPr>
        <w:t xml:space="preserve"> группы, детям-инвалидам, гра</w:t>
      </w:r>
      <w:r w:rsidRPr="00313C10">
        <w:rPr>
          <w:rFonts w:ascii="Times New Roman" w:hAnsi="Times New Roman" w:cs="Times New Roman"/>
          <w:sz w:val="28"/>
          <w:szCs w:val="28"/>
        </w:rPr>
        <w:t>ж</w:t>
      </w:r>
      <w:r w:rsidRPr="00313C10">
        <w:rPr>
          <w:rFonts w:ascii="Times New Roman" w:hAnsi="Times New Roman" w:cs="Times New Roman"/>
          <w:sz w:val="28"/>
          <w:szCs w:val="28"/>
        </w:rPr>
        <w:t>данам, имеющим детей-инвалидов, предоставляется компенсация расходов на уплату взноса на капитальный ремонт в размере не более 50% ука</w:t>
      </w:r>
      <w:r>
        <w:rPr>
          <w:rFonts w:ascii="Times New Roman" w:hAnsi="Times New Roman" w:cs="Times New Roman"/>
          <w:sz w:val="28"/>
          <w:szCs w:val="28"/>
        </w:rPr>
        <w:t>занного взн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са.</w:t>
      </w:r>
      <w:proofErr w:type="gramEnd"/>
    </w:p>
    <w:p w:rsidR="00367FE3" w:rsidRDefault="00367FE3" w:rsidP="00367FE3">
      <w:pPr>
        <w:widowControl w:val="0"/>
        <w:adjustRightInd w:val="0"/>
        <w:ind w:firstLine="709"/>
        <w:jc w:val="both"/>
        <w:outlineLvl w:val="0"/>
      </w:pPr>
      <w:r>
        <w:t xml:space="preserve">Тем же Федеральным законом определенно, что </w:t>
      </w:r>
      <w:r w:rsidR="00C64BF0">
        <w:t>законом субъекта Российской Федерации</w:t>
      </w:r>
      <w:r>
        <w:t xml:space="preserve"> может быть предусмотрена компенсация расходов на уплату взноса на капитальный ремонт следующим категориям гра</w:t>
      </w:r>
      <w:r>
        <w:t>ж</w:t>
      </w:r>
      <w:r>
        <w:t xml:space="preserve">дан </w:t>
      </w:r>
      <w:proofErr w:type="gramStart"/>
      <w:r>
        <w:t xml:space="preserve">( </w:t>
      </w:r>
      <w:proofErr w:type="gramEnd"/>
      <w:r>
        <w:t>ч.2.1 ст. 169 ЖК РФ):</w:t>
      </w:r>
    </w:p>
    <w:p w:rsidR="00367FE3" w:rsidRDefault="00367FE3" w:rsidP="00367FE3">
      <w:pPr>
        <w:widowControl w:val="0"/>
        <w:adjustRightInd w:val="0"/>
        <w:ind w:firstLine="709"/>
        <w:jc w:val="both"/>
        <w:outlineLvl w:val="0"/>
      </w:pPr>
      <w:r>
        <w:t xml:space="preserve">- одиноко проживающим неработающим собственникам жилых помещений, достигшим возраста 70 лет, - в размере 50%, </w:t>
      </w:r>
      <w:r w:rsidR="00C64BF0">
        <w:t xml:space="preserve">достигшим возраста </w:t>
      </w:r>
      <w:r>
        <w:t>80 лет – в размере 100%,</w:t>
      </w:r>
    </w:p>
    <w:p w:rsidR="00367FE3" w:rsidRDefault="00367FE3" w:rsidP="00367FE3">
      <w:pPr>
        <w:widowControl w:val="0"/>
        <w:adjustRightInd w:val="0"/>
        <w:ind w:firstLine="709"/>
        <w:jc w:val="both"/>
        <w:outlineLvl w:val="0"/>
      </w:pPr>
      <w:r>
        <w:t>- проживающим в составе семьи, состоящей только из совместно прож</w:t>
      </w:r>
      <w:r>
        <w:t>и</w:t>
      </w:r>
      <w:r>
        <w:t xml:space="preserve">вающих неработающих граждан пенсионного возраста, собственникам жилых помещений, достигшим возраста 70 лет, - в размере 50%, </w:t>
      </w:r>
      <w:r w:rsidR="00C64BF0">
        <w:t xml:space="preserve">достигшим возраста </w:t>
      </w:r>
      <w:r>
        <w:t>80 лет - в размере 100%.</w:t>
      </w:r>
    </w:p>
    <w:p w:rsidR="00367FE3" w:rsidRDefault="00367FE3" w:rsidP="00367FE3">
      <w:pPr>
        <w:widowControl w:val="0"/>
        <w:adjustRightInd w:val="0"/>
        <w:ind w:firstLine="709"/>
        <w:jc w:val="both"/>
        <w:outlineLvl w:val="0"/>
      </w:pPr>
      <w:r>
        <w:t>В настоящее время на территории Новосибирской области такой закон не принят.</w:t>
      </w:r>
    </w:p>
    <w:p w:rsidR="00367FE3" w:rsidRDefault="00367FE3" w:rsidP="00367FE3">
      <w:pPr>
        <w:widowControl w:val="0"/>
        <w:adjustRightInd w:val="0"/>
        <w:ind w:firstLine="709"/>
        <w:jc w:val="both"/>
        <w:outlineLvl w:val="0"/>
      </w:pPr>
      <w:r>
        <w:t>Для разрешения вопроса по предоставлению компенс</w:t>
      </w:r>
      <w:r>
        <w:t>а</w:t>
      </w:r>
      <w:r>
        <w:t>ции вышеуказанным категориям граждан необходимо обра</w:t>
      </w:r>
      <w:r w:rsidR="00C64BF0">
        <w:t>щаться</w:t>
      </w:r>
      <w:r>
        <w:t xml:space="preserve"> в территор</w:t>
      </w:r>
      <w:r>
        <w:t>и</w:t>
      </w:r>
      <w:r>
        <w:t>альный орган социальной защиты населения по месту жительства.</w:t>
      </w:r>
    </w:p>
    <w:p w:rsidR="0086006F" w:rsidRDefault="0086006F"/>
    <w:sectPr w:rsidR="0086006F" w:rsidSect="00860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7FE3"/>
    <w:rsid w:val="00367FE3"/>
    <w:rsid w:val="0081583E"/>
    <w:rsid w:val="0086006F"/>
    <w:rsid w:val="00C64BF0"/>
    <w:rsid w:val="00E335F5"/>
    <w:rsid w:val="00E8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3"/>
    <w:pPr>
      <w:autoSpaceDE w:val="0"/>
      <w:autoSpaceDN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F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tekte</dc:creator>
  <cp:lastModifiedBy>tekte</cp:lastModifiedBy>
  <cp:revision>2</cp:revision>
  <cp:lastPrinted>2016-03-30T09:10:00Z</cp:lastPrinted>
  <dcterms:created xsi:type="dcterms:W3CDTF">2016-03-30T09:08:00Z</dcterms:created>
  <dcterms:modified xsi:type="dcterms:W3CDTF">2016-03-30T09:28:00Z</dcterms:modified>
</cp:coreProperties>
</file>